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6A1C6" w14:textId="4AF70CE3" w:rsidR="00D4304F" w:rsidRDefault="00BC0857">
      <w:pPr>
        <w:pStyle w:val="Heading2"/>
      </w:pPr>
      <w:r>
        <w:t>[</w:t>
      </w:r>
      <w:r w:rsidR="008D32AF">
        <w:t xml:space="preserve">Insert </w:t>
      </w:r>
      <w:r>
        <w:t>Blog Title</w:t>
      </w:r>
      <w:r w:rsidR="008D32AF">
        <w:t xml:space="preserve"> Here</w:t>
      </w:r>
      <w:r>
        <w:t xml:space="preserve">] </w:t>
      </w:r>
    </w:p>
    <w:p w14:paraId="041779CF" w14:textId="77777777" w:rsidR="008D32AF" w:rsidRDefault="008D32AF" w:rsidP="00BC0857">
      <w:pPr>
        <w:pStyle w:val="Heading2"/>
      </w:pPr>
    </w:p>
    <w:p w14:paraId="31EFF9CE" w14:textId="6BBE718F" w:rsidR="00BC0857" w:rsidRDefault="008D32AF" w:rsidP="00BC0857">
      <w:pPr>
        <w:pStyle w:val="Heading2"/>
      </w:pPr>
      <w:r>
        <w:t xml:space="preserve">Insert </w:t>
      </w:r>
      <w:r w:rsidR="00BC0857">
        <w:t>Header Image</w:t>
      </w:r>
      <w:r>
        <w:t xml:space="preserve"> Below</w:t>
      </w:r>
    </w:p>
    <w:p w14:paraId="1EA6F416" w14:textId="12304BED" w:rsidR="00BC0857" w:rsidRPr="008D32AF" w:rsidRDefault="008D32AF" w:rsidP="00BC0857">
      <w:r>
        <w:t>*</w:t>
      </w:r>
      <w:r w:rsidR="003D2A97">
        <w:t xml:space="preserve">Optional: email header image to </w:t>
      </w:r>
      <w:hyperlink r:id="rId7" w:history="1">
        <w:r w:rsidR="0052359A" w:rsidRPr="0086764B">
          <w:rPr>
            <w:rStyle w:val="Hyperlink"/>
          </w:rPr>
          <w:t>Communications@eeparchy.com</w:t>
        </w:r>
      </w:hyperlink>
      <w:r w:rsidR="0052359A">
        <w:t xml:space="preserve"> </w:t>
      </w:r>
      <w:r w:rsidR="003D2A97">
        <w:t>or insert here</w:t>
      </w:r>
      <w:r>
        <w:t xml:space="preserve">* </w:t>
      </w:r>
    </w:p>
    <w:p w14:paraId="75D76EFE" w14:textId="05FF6678" w:rsidR="00BC0857" w:rsidRDefault="00BC0857" w:rsidP="00BC0857">
      <w:pPr>
        <w:pStyle w:val="Heading2"/>
      </w:pPr>
      <w:r>
        <w:t>Publish Date</w:t>
      </w:r>
      <w:r>
        <w:t xml:space="preserve"> </w:t>
      </w:r>
    </w:p>
    <w:p w14:paraId="2F35C1F0" w14:textId="7CB4E18C" w:rsidR="00BC0857" w:rsidRDefault="00FE3580" w:rsidP="00BC0857">
      <w:r>
        <w:t>If not published immediately, t</w:t>
      </w:r>
      <w:r w:rsidR="00BC0857">
        <w:t>his article should be published on</w:t>
      </w:r>
      <w:r w:rsidR="008D32AF">
        <w:t xml:space="preserve"> _________</w:t>
      </w:r>
    </w:p>
    <w:p w14:paraId="3188F9F9" w14:textId="1DE7785B" w:rsidR="00BC0857" w:rsidRDefault="00BC0857" w:rsidP="00BC0857">
      <w:pPr>
        <w:pStyle w:val="Heading2"/>
      </w:pPr>
      <w:r>
        <w:t xml:space="preserve">Introduction </w:t>
      </w:r>
    </w:p>
    <w:p w14:paraId="63F10CE8" w14:textId="6030C9D1" w:rsidR="00BC0857" w:rsidRPr="00BC0857" w:rsidRDefault="003D2A97" w:rsidP="00BC0857">
      <w:r>
        <w:t>*Insert optional introduction here</w:t>
      </w:r>
      <w:r w:rsidR="005C670E">
        <w:t xml:space="preserve"> (For articles 700+ </w:t>
      </w:r>
      <w:proofErr w:type="gramStart"/>
      <w:r w:rsidR="005C670E">
        <w:t>words)</w:t>
      </w:r>
      <w:r>
        <w:t>*</w:t>
      </w:r>
      <w:proofErr w:type="gramEnd"/>
      <w:r>
        <w:t xml:space="preserve"> </w:t>
      </w:r>
    </w:p>
    <w:p w14:paraId="49D7F8FE" w14:textId="148D3169" w:rsidR="003D2A97" w:rsidRDefault="003D2A97" w:rsidP="003D2A97">
      <w:pPr>
        <w:pStyle w:val="Heading2"/>
      </w:pPr>
      <w:r>
        <w:t>Body</w:t>
      </w:r>
      <w:r>
        <w:t xml:space="preserve"> </w:t>
      </w:r>
    </w:p>
    <w:p w14:paraId="7D780089" w14:textId="3F3C8A93" w:rsidR="003D2A97" w:rsidRPr="003F6ADD" w:rsidRDefault="003D2A97" w:rsidP="003D2A97">
      <w:pPr>
        <w:spacing w:before="0" w:after="0" w:line="276" w:lineRule="auto"/>
      </w:pPr>
      <w:r>
        <w:rPr>
          <w:rFonts w:ascii="Avenir" w:eastAsia="Avenir" w:hAnsi="Avenir" w:cs="Avenir"/>
          <w:iCs/>
        </w:rPr>
        <w:t xml:space="preserve">*Insert </w:t>
      </w:r>
      <w:r>
        <w:rPr>
          <w:rFonts w:ascii="Avenir" w:eastAsia="Avenir" w:hAnsi="Avenir" w:cs="Avenir"/>
          <w:iCs/>
        </w:rPr>
        <w:t>body copy here</w:t>
      </w:r>
      <w:r>
        <w:rPr>
          <w:rFonts w:ascii="Avenir" w:eastAsia="Avenir" w:hAnsi="Avenir" w:cs="Avenir"/>
          <w:iCs/>
        </w:rPr>
        <w:t>*</w:t>
      </w:r>
      <w:r w:rsidR="005C670E">
        <w:rPr>
          <w:rFonts w:ascii="Avenir" w:eastAsia="Avenir" w:hAnsi="Avenir" w:cs="Avenir"/>
          <w:iCs/>
        </w:rPr>
        <w:t xml:space="preserve"> (Minimum of 450 words)</w:t>
      </w:r>
      <w:r>
        <w:rPr>
          <w:rFonts w:ascii="Avenir" w:eastAsia="Avenir" w:hAnsi="Avenir" w:cs="Avenir"/>
          <w:iCs/>
        </w:rPr>
        <w:t xml:space="preserve"> </w:t>
      </w:r>
    </w:p>
    <w:p w14:paraId="0E71CE12" w14:textId="0703E39F" w:rsidR="003D2A97" w:rsidRDefault="003D2A97" w:rsidP="003D2A97">
      <w:pPr>
        <w:pStyle w:val="Heading2"/>
      </w:pPr>
      <w:r>
        <w:t xml:space="preserve">Closing </w:t>
      </w:r>
    </w:p>
    <w:p w14:paraId="3EFB4D79" w14:textId="2C434E28" w:rsidR="003D2A97" w:rsidRPr="003F6ADD" w:rsidRDefault="003D2A97" w:rsidP="003D2A97">
      <w:pPr>
        <w:spacing w:before="0" w:after="0" w:line="276" w:lineRule="auto"/>
      </w:pPr>
      <w:r>
        <w:rPr>
          <w:rFonts w:ascii="Avenir" w:eastAsia="Avenir" w:hAnsi="Avenir" w:cs="Avenir"/>
          <w:iCs/>
        </w:rPr>
        <w:t xml:space="preserve">*Insert optional closing here* </w:t>
      </w:r>
      <w:r w:rsidR="005C670E">
        <w:t>(For articles 700+ words)</w:t>
      </w:r>
    </w:p>
    <w:p w14:paraId="449D4B96" w14:textId="3B400DE6" w:rsidR="003F6ADD" w:rsidRDefault="003F6ADD" w:rsidP="003F6ADD">
      <w:pPr>
        <w:pStyle w:val="Heading2"/>
      </w:pPr>
      <w:r>
        <w:t>C</w:t>
      </w:r>
      <w:r>
        <w:t>all-To-Action</w:t>
      </w:r>
      <w:r>
        <w:t xml:space="preserve"> </w:t>
      </w:r>
    </w:p>
    <w:p w14:paraId="15B089C5" w14:textId="0120371B" w:rsidR="009F5E2B" w:rsidRDefault="003D2A97" w:rsidP="003D2A97">
      <w:r>
        <w:rPr>
          <w:rFonts w:ascii="Avenir" w:eastAsia="Avenir" w:hAnsi="Avenir" w:cs="Avenir"/>
          <w:iCs/>
        </w:rPr>
        <w:t>*Insert optional Call-To-Action here*</w:t>
      </w:r>
      <w:r w:rsidR="005C670E">
        <w:rPr>
          <w:rFonts w:ascii="Avenir" w:eastAsia="Avenir" w:hAnsi="Avenir" w:cs="Avenir"/>
          <w:iCs/>
        </w:rPr>
        <w:t xml:space="preserve"> </w:t>
      </w:r>
      <w:r w:rsidR="005C670E">
        <w:t xml:space="preserve">(For articles </w:t>
      </w:r>
      <w:r w:rsidR="005C670E">
        <w:t>that require a next step</w:t>
      </w:r>
      <w:r w:rsidR="005C670E">
        <w:t>)</w:t>
      </w:r>
    </w:p>
    <w:p w14:paraId="3655332C" w14:textId="77777777" w:rsidR="003F14C6" w:rsidRDefault="003F14C6" w:rsidP="00873346">
      <w:pPr>
        <w:pStyle w:val="Heading2"/>
      </w:pPr>
    </w:p>
    <w:p w14:paraId="53D3D8A9" w14:textId="259A950F" w:rsidR="00873346" w:rsidRDefault="00873346" w:rsidP="00873346">
      <w:pPr>
        <w:pStyle w:val="Heading2"/>
      </w:pPr>
      <w:r>
        <w:t xml:space="preserve">Before you Publish Checklist </w:t>
      </w:r>
      <w:r>
        <w:t xml:space="preserve"> </w:t>
      </w:r>
    </w:p>
    <w:p w14:paraId="2F2D6874" w14:textId="6DDCA75C" w:rsidR="00873346" w:rsidRDefault="00873346" w:rsidP="00873346">
      <w:pPr>
        <w:numPr>
          <w:ilvl w:val="0"/>
          <w:numId w:val="23"/>
        </w:numPr>
        <w:spacing w:before="0" w:after="0" w:line="276" w:lineRule="auto"/>
        <w:rPr>
          <w:rFonts w:ascii="Avenir" w:eastAsia="Avenir" w:hAnsi="Avenir" w:cs="Avenir"/>
          <w:color w:val="auto"/>
        </w:rPr>
      </w:pPr>
      <w:r>
        <w:rPr>
          <w:rFonts w:ascii="Avenir" w:eastAsia="Avenir" w:hAnsi="Avenir" w:cs="Avenir"/>
        </w:rPr>
        <w:t>Is the article a minimum of 4</w:t>
      </w:r>
      <w:r w:rsidR="003F14C6">
        <w:rPr>
          <w:rFonts w:ascii="Avenir" w:eastAsia="Avenir" w:hAnsi="Avenir" w:cs="Avenir"/>
        </w:rPr>
        <w:t>5</w:t>
      </w:r>
      <w:r>
        <w:rPr>
          <w:rFonts w:ascii="Avenir" w:eastAsia="Avenir" w:hAnsi="Avenir" w:cs="Avenir"/>
        </w:rPr>
        <w:t xml:space="preserve">0 words? </w:t>
      </w:r>
    </w:p>
    <w:p w14:paraId="53ED208E" w14:textId="48F2363F" w:rsidR="00873346" w:rsidRPr="00873346" w:rsidRDefault="00873346" w:rsidP="00873346">
      <w:pPr>
        <w:numPr>
          <w:ilvl w:val="0"/>
          <w:numId w:val="23"/>
        </w:numPr>
        <w:spacing w:before="0" w:after="0"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Are external links to websites embedded and explained why they are important? </w:t>
      </w:r>
      <w:r w:rsidRPr="00873346">
        <w:rPr>
          <w:rFonts w:ascii="Avenir" w:eastAsia="Avenir" w:hAnsi="Avenir" w:cs="Avenir"/>
          <w:u w:val="single"/>
        </w:rPr>
        <w:t>Example</w:t>
      </w:r>
      <w:r w:rsidRPr="00873346">
        <w:rPr>
          <w:rFonts w:ascii="Avenir" w:eastAsia="Avenir" w:hAnsi="Avenir" w:cs="Avenir"/>
          <w:i/>
          <w:iCs/>
        </w:rPr>
        <w:t xml:space="preserve">: Prayer is an important aspect of our Ukrainian Catholic Faith. A great resource by the Edmonton Eparchy gives various articles on how to start praying, prayers for certain days, and much more on their </w:t>
      </w:r>
      <w:hyperlink r:id="rId8" w:history="1">
        <w:r w:rsidRPr="00873346">
          <w:rPr>
            <w:rStyle w:val="Hyperlink"/>
            <w:rFonts w:ascii="Avenir" w:eastAsia="Avenir" w:hAnsi="Avenir" w:cs="Avenir"/>
            <w:i/>
            <w:iCs/>
          </w:rPr>
          <w:t>faith-based resources page</w:t>
        </w:r>
      </w:hyperlink>
      <w:r w:rsidRPr="00873346">
        <w:rPr>
          <w:rFonts w:ascii="Avenir" w:eastAsia="Avenir" w:hAnsi="Avenir" w:cs="Avenir"/>
          <w:i/>
          <w:iCs/>
        </w:rPr>
        <w:t>.</w:t>
      </w:r>
      <w:r>
        <w:rPr>
          <w:rFonts w:ascii="Avenir" w:eastAsia="Avenir" w:hAnsi="Avenir" w:cs="Avenir"/>
          <w:i/>
          <w:iCs/>
        </w:rPr>
        <w:t xml:space="preserve"> </w:t>
      </w:r>
      <w:r w:rsidRPr="00873346">
        <w:rPr>
          <w:rFonts w:ascii="Avenir" w:eastAsia="Avenir" w:hAnsi="Avenir" w:cs="Avenir"/>
          <w:u w:val="single"/>
        </w:rPr>
        <w:t>Example of non-</w:t>
      </w:r>
      <w:proofErr w:type="spellStart"/>
      <w:r w:rsidRPr="00873346">
        <w:rPr>
          <w:rFonts w:ascii="Avenir" w:eastAsia="Avenir" w:hAnsi="Avenir" w:cs="Avenir"/>
          <w:u w:val="single"/>
        </w:rPr>
        <w:t>embeded</w:t>
      </w:r>
      <w:proofErr w:type="spellEnd"/>
      <w:r w:rsidRPr="00873346">
        <w:rPr>
          <w:rFonts w:ascii="Avenir" w:eastAsia="Avenir" w:hAnsi="Avenir" w:cs="Avenir"/>
          <w:u w:val="single"/>
        </w:rPr>
        <w:t xml:space="preserve"> link</w:t>
      </w:r>
      <w:r>
        <w:rPr>
          <w:rFonts w:ascii="Avenir" w:eastAsia="Avenir" w:hAnsi="Avenir" w:cs="Avenir"/>
          <w:i/>
          <w:iCs/>
        </w:rPr>
        <w:t xml:space="preserve">: Learn more about prayer; </w:t>
      </w:r>
      <w:hyperlink r:id="rId9" w:history="1">
        <w:r w:rsidRPr="0086764B">
          <w:rPr>
            <w:rStyle w:val="Hyperlink"/>
            <w:rFonts w:ascii="Avenir" w:eastAsia="Avenir" w:hAnsi="Avenir" w:cs="Avenir"/>
            <w:i/>
            <w:iCs/>
          </w:rPr>
          <w:t>https://eeparchy.com/faithbasedresources/</w:t>
        </w:r>
      </w:hyperlink>
      <w:r>
        <w:rPr>
          <w:rFonts w:ascii="Avenir" w:eastAsia="Avenir" w:hAnsi="Avenir" w:cs="Avenir"/>
          <w:i/>
          <w:iCs/>
        </w:rPr>
        <w:t xml:space="preserve"> </w:t>
      </w:r>
      <w:r>
        <w:rPr>
          <w:rFonts w:ascii="Avenir" w:eastAsia="Avenir" w:hAnsi="Avenir" w:cs="Avenir"/>
        </w:rPr>
        <w:t xml:space="preserve">  </w:t>
      </w:r>
    </w:p>
    <w:p w14:paraId="17F481AA" w14:textId="399A74A9" w:rsidR="00873346" w:rsidRDefault="00873346" w:rsidP="00873346">
      <w:pPr>
        <w:numPr>
          <w:ilvl w:val="0"/>
          <w:numId w:val="23"/>
        </w:numPr>
        <w:spacing w:before="0" w:after="0"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If photos are included, are they safe to post and copyright free? </w:t>
      </w:r>
    </w:p>
    <w:p w14:paraId="72F59EA3" w14:textId="0F17DBC4" w:rsidR="00873346" w:rsidRDefault="00873346" w:rsidP="003D2A97">
      <w:pPr>
        <w:numPr>
          <w:ilvl w:val="0"/>
          <w:numId w:val="23"/>
        </w:numPr>
        <w:spacing w:before="0" w:after="0"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lastRenderedPageBreak/>
        <w:t>Did you spell check and proofread?</w:t>
      </w:r>
    </w:p>
    <w:p w14:paraId="2156AF9E" w14:textId="7E40119E" w:rsidR="00873346" w:rsidRPr="00873346" w:rsidRDefault="00873346" w:rsidP="003D2A97">
      <w:pPr>
        <w:numPr>
          <w:ilvl w:val="0"/>
          <w:numId w:val="23"/>
        </w:numPr>
        <w:spacing w:before="0" w:after="0" w:line="276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Are longer articles separated by headings to allow for easy skimming? </w:t>
      </w:r>
    </w:p>
    <w:sectPr w:rsidR="00873346" w:rsidRPr="00873346">
      <w:footerReference w:type="default" r:id="rId10"/>
      <w:headerReference w:type="first" r:id="rId11"/>
      <w:footerReference w:type="first" r:id="rId12"/>
      <w:pgSz w:w="12240" w:h="15840"/>
      <w:pgMar w:top="1901" w:right="1008" w:bottom="144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8D09A" w14:textId="77777777" w:rsidR="00A64980" w:rsidRDefault="00A64980">
      <w:pPr>
        <w:spacing w:before="0" w:after="0" w:line="240" w:lineRule="auto"/>
      </w:pPr>
      <w:r>
        <w:separator/>
      </w:r>
    </w:p>
    <w:p w14:paraId="10478F3F" w14:textId="77777777" w:rsidR="00A64980" w:rsidRDefault="00A64980"/>
  </w:endnote>
  <w:endnote w:type="continuationSeparator" w:id="0">
    <w:p w14:paraId="09E11538" w14:textId="77777777" w:rsidR="00A64980" w:rsidRDefault="00A64980">
      <w:pPr>
        <w:spacing w:before="0" w:after="0" w:line="240" w:lineRule="auto"/>
      </w:pPr>
      <w:r>
        <w:continuationSeparator/>
      </w:r>
    </w:p>
    <w:p w14:paraId="1AF7B7C6" w14:textId="77777777" w:rsidR="00A64980" w:rsidRDefault="00A649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1171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1B50A1" w14:textId="77777777" w:rsidR="00D4304F" w:rsidRDefault="00D651B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E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F819A" w14:textId="549EE4FC" w:rsidR="00D4304F" w:rsidRDefault="003D2A97">
    <w:pPr>
      <w:pStyle w:val="Footer"/>
    </w:pPr>
    <w:r>
      <w:t>Edmonton Eparchy Blog Submission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49CDB" w14:textId="77777777" w:rsidR="00A64980" w:rsidRDefault="00A64980">
      <w:pPr>
        <w:spacing w:before="0" w:after="0" w:line="240" w:lineRule="auto"/>
      </w:pPr>
      <w:r>
        <w:separator/>
      </w:r>
    </w:p>
    <w:p w14:paraId="1302839C" w14:textId="77777777" w:rsidR="00A64980" w:rsidRDefault="00A64980"/>
  </w:footnote>
  <w:footnote w:type="continuationSeparator" w:id="0">
    <w:p w14:paraId="56966552" w14:textId="77777777" w:rsidR="00A64980" w:rsidRDefault="00A64980">
      <w:pPr>
        <w:spacing w:before="0" w:after="0" w:line="240" w:lineRule="auto"/>
      </w:pPr>
      <w:r>
        <w:continuationSeparator/>
      </w:r>
    </w:p>
    <w:p w14:paraId="62B9E21D" w14:textId="77777777" w:rsidR="00A64980" w:rsidRDefault="00A649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D11B2" w14:textId="4FEAF66B" w:rsidR="003D2A97" w:rsidRDefault="003D2A9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BC0A88" wp14:editId="46FB780D">
          <wp:simplePos x="0" y="0"/>
          <wp:positionH relativeFrom="margin">
            <wp:align>right</wp:align>
          </wp:positionH>
          <wp:positionV relativeFrom="paragraph">
            <wp:posOffset>-116007</wp:posOffset>
          </wp:positionV>
          <wp:extent cx="845035" cy="7301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035" cy="730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46A1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20FB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92E0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98A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D90ED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D693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F2E5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0456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B0429F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F1117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9B6008"/>
    <w:multiLevelType w:val="multilevel"/>
    <w:tmpl w:val="B0181C70"/>
    <w:lvl w:ilvl="0">
      <w:start w:val="1"/>
      <w:numFmt w:val="bullet"/>
      <w:lvlText w:val="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B5684"/>
    <w:multiLevelType w:val="multilevel"/>
    <w:tmpl w:val="8126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4F362B"/>
    <w:multiLevelType w:val="multilevel"/>
    <w:tmpl w:val="7F58C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7"/>
  </w:num>
  <w:num w:numId="5">
    <w:abstractNumId w:val="16"/>
  </w:num>
  <w:num w:numId="6">
    <w:abstractNumId w:val="18"/>
  </w:num>
  <w:num w:numId="7">
    <w:abstractNumId w:val="10"/>
  </w:num>
  <w:num w:numId="8">
    <w:abstractNumId w:val="21"/>
  </w:num>
  <w:num w:numId="9">
    <w:abstractNumId w:val="11"/>
  </w:num>
  <w:num w:numId="10">
    <w:abstractNumId w:val="13"/>
  </w:num>
  <w:num w:numId="11">
    <w:abstractNumId w:val="12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1"/>
  </w:num>
  <w:num w:numId="21">
    <w:abstractNumId w:val="19"/>
  </w:num>
  <w:num w:numId="22">
    <w:abstractNumId w:val="20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857"/>
    <w:rsid w:val="0000795A"/>
    <w:rsid w:val="00227DF5"/>
    <w:rsid w:val="002D22E0"/>
    <w:rsid w:val="003008EC"/>
    <w:rsid w:val="003112E5"/>
    <w:rsid w:val="003D2A97"/>
    <w:rsid w:val="003F14C6"/>
    <w:rsid w:val="003F6ADD"/>
    <w:rsid w:val="0052359A"/>
    <w:rsid w:val="005C670E"/>
    <w:rsid w:val="0075279C"/>
    <w:rsid w:val="00873346"/>
    <w:rsid w:val="008D32AF"/>
    <w:rsid w:val="009F5E2B"/>
    <w:rsid w:val="00A64980"/>
    <w:rsid w:val="00B71C13"/>
    <w:rsid w:val="00BC0857"/>
    <w:rsid w:val="00C52FC2"/>
    <w:rsid w:val="00D4304F"/>
    <w:rsid w:val="00D651B9"/>
    <w:rsid w:val="00E53907"/>
    <w:rsid w:val="00EC0F68"/>
    <w:rsid w:val="00EC5313"/>
    <w:rsid w:val="00FB431B"/>
    <w:rsid w:val="00FE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463709"/>
  <w15:chartTrackingRefBased/>
  <w15:docId w15:val="{76009264-7002-4F1B-BA8D-8F763044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313"/>
    <w:rPr>
      <w:color w:val="595959" w:themeColor="text1" w:themeTint="A6"/>
    </w:rPr>
  </w:style>
  <w:style w:type="paragraph" w:styleId="Heading1">
    <w:name w:val="heading 1"/>
    <w:basedOn w:val="Normal"/>
    <w:link w:val="Heading1Char"/>
    <w:uiPriority w:val="9"/>
    <w:qFormat/>
    <w:rsid w:val="00EC5313"/>
    <w:pPr>
      <w:keepNext/>
      <w:keepLines/>
      <w:spacing w:before="24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C5313"/>
    <w:pPr>
      <w:keepNext/>
      <w:keepLines/>
      <w:spacing w:after="20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FC2"/>
    <w:pPr>
      <w:keepNext/>
      <w:keepLines/>
      <w:spacing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3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31B"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31B"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31B"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C52FC2"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52FC2"/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ListBullet">
    <w:name w:val="List Bullet"/>
    <w:basedOn w:val="Normal"/>
    <w:uiPriority w:val="31"/>
    <w:qFormat/>
    <w:pPr>
      <w:numPr>
        <w:numId w:val="8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52FC2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8A4203" w:themeColor="accent2" w:themeShade="80"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0072C6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C52FC2"/>
    <w:rPr>
      <w:i/>
      <w:iCs/>
      <w:color w:val="8A420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52FC2"/>
    <w:rPr>
      <w:b/>
      <w:i/>
      <w:iCs/>
      <w:color w:val="8A4203" w:themeColor="accent2" w:themeShade="8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0072C6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0072C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431B"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basedOn w:val="DefaultParagraphFont"/>
    <w:uiPriority w:val="99"/>
    <w:semiHidden/>
    <w:rsid w:val="00EC0F68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Pr>
      <w:color w:val="FFFFFF" w:themeColor="background1"/>
      <w:shd w:val="clear" w:color="auto" w:fill="0072C6" w:themeFill="accent1"/>
    </w:rPr>
  </w:style>
  <w:style w:type="paragraph" w:styleId="Quote">
    <w:name w:val="Quote"/>
    <w:basedOn w:val="Normal"/>
    <w:next w:val="Normal"/>
    <w:link w:val="QuoteChar"/>
    <w:uiPriority w:val="29"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0072C6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52FC2"/>
    <w:rPr>
      <w:rFonts w:asciiTheme="majorHAnsi" w:hAnsiTheme="majorHAnsi"/>
      <w:i/>
      <w:iCs/>
      <w:color w:val="8A4203" w:themeColor="accent2" w:themeShade="8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ListNumber">
    <w:name w:val="List Number"/>
    <w:basedOn w:val="Normal"/>
    <w:uiPriority w:val="32"/>
    <w:qFormat/>
    <w:pPr>
      <w:numPr>
        <w:numId w:val="7"/>
      </w:numPr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B431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B431B"/>
    <w:rPr>
      <w:color w:val="595959" w:themeColor="text1" w:themeTint="A6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B431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31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31B"/>
    <w:rPr>
      <w:b/>
      <w:bCs/>
      <w:color w:val="595959" w:themeColor="text1" w:themeTint="A6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B431B"/>
    <w:pPr>
      <w:spacing w:before="0"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431B"/>
    <w:rPr>
      <w:color w:val="595959" w:themeColor="text1" w:themeTint="A6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B431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B43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431B"/>
    <w:rPr>
      <w:rFonts w:ascii="Consolas" w:hAnsi="Consolas"/>
      <w:color w:val="595959" w:themeColor="text1" w:themeTint="A6"/>
      <w:sz w:val="22"/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C0F6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C0F68"/>
    <w:rPr>
      <w:color w:val="595959" w:themeColor="text1" w:themeTint="A6"/>
      <w:sz w:val="22"/>
      <w:szCs w:val="16"/>
    </w:rPr>
  </w:style>
  <w:style w:type="paragraph" w:styleId="ListParagraph">
    <w:name w:val="List Paragraph"/>
    <w:basedOn w:val="Normal"/>
    <w:uiPriority w:val="34"/>
    <w:unhideWhenUsed/>
    <w:qFormat/>
    <w:rsid w:val="00BC08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59A"/>
    <w:rPr>
      <w:color w:val="0072C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5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parchy.com/faithbasedresource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mmunications@eeparchy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eparchy.com/faithbasedresource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endsor\AppData\Roaming\Microsoft\Templates\Business%20paper.dotx" TargetMode="External"/>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paper</Template>
  <TotalTime>70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Weendsor</dc:creator>
  <cp:keywords/>
  <dc:description/>
  <cp:lastModifiedBy>ben windsor</cp:lastModifiedBy>
  <cp:revision>4</cp:revision>
  <dcterms:created xsi:type="dcterms:W3CDTF">2021-03-24T19:34:00Z</dcterms:created>
  <dcterms:modified xsi:type="dcterms:W3CDTF">2021-03-24T20:48:00Z</dcterms:modified>
</cp:coreProperties>
</file>